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E2B" w:rsidRPr="00665E2B" w:rsidRDefault="00665E2B" w:rsidP="00665E2B">
      <w:pPr>
        <w:widowControl/>
        <w:jc w:val="left"/>
        <w:outlineLvl w:val="0"/>
        <w:rPr>
          <w:rFonts w:ascii="Helvetica" w:eastAsia="宋体" w:hAnsi="Helvetica" w:cs="Helvetica"/>
          <w:color w:val="333333"/>
          <w:kern w:val="36"/>
          <w:sz w:val="48"/>
          <w:szCs w:val="48"/>
        </w:rPr>
      </w:pPr>
      <w:r w:rsidRPr="00665E2B">
        <w:rPr>
          <w:rFonts w:ascii="Helvetica" w:eastAsia="宋体" w:hAnsi="Helvetica" w:cs="Helvetica"/>
          <w:color w:val="333333"/>
          <w:kern w:val="36"/>
          <w:sz w:val="48"/>
          <w:szCs w:val="48"/>
        </w:rPr>
        <w:t>学习强国视频会议：在家一样开会</w:t>
      </w:r>
    </w:p>
    <w:p w:rsidR="00665E2B" w:rsidRPr="00665E2B" w:rsidRDefault="00665E2B" w:rsidP="00665E2B">
      <w:pPr>
        <w:widowControl/>
        <w:spacing w:line="0" w:lineRule="auto"/>
        <w:jc w:val="left"/>
        <w:rPr>
          <w:rFonts w:ascii="Helvetica" w:eastAsia="宋体" w:hAnsi="Helvetica" w:cs="Helvetica"/>
          <w:kern w:val="0"/>
          <w:sz w:val="24"/>
          <w:szCs w:val="24"/>
        </w:rPr>
      </w:pPr>
      <w:r w:rsidRPr="00665E2B">
        <w:rPr>
          <w:rFonts w:ascii="Helvetica" w:eastAsia="宋体" w:hAnsi="Helvetica" w:cs="Helvetica"/>
          <w:kern w:val="0"/>
          <w:sz w:val="24"/>
          <w:szCs w:val="24"/>
        </w:rPr>
        <w:t>“</w:t>
      </w:r>
      <w:r w:rsidRPr="00665E2B">
        <w:rPr>
          <w:rFonts w:ascii="Helvetica" w:eastAsia="宋体" w:hAnsi="Helvetica" w:cs="Helvetica"/>
          <w:kern w:val="0"/>
          <w:sz w:val="24"/>
          <w:szCs w:val="24"/>
        </w:rPr>
        <w:t>学习强国</w:t>
      </w:r>
      <w:r w:rsidRPr="00665E2B">
        <w:rPr>
          <w:rFonts w:ascii="Helvetica" w:eastAsia="宋体" w:hAnsi="Helvetica" w:cs="Helvetica"/>
          <w:kern w:val="0"/>
          <w:sz w:val="24"/>
          <w:szCs w:val="24"/>
        </w:rPr>
        <w:t>”</w:t>
      </w:r>
      <w:r w:rsidRPr="00665E2B">
        <w:rPr>
          <w:rFonts w:ascii="Helvetica" w:eastAsia="宋体" w:hAnsi="Helvetica" w:cs="Helvetica"/>
          <w:kern w:val="0"/>
          <w:sz w:val="24"/>
          <w:szCs w:val="24"/>
        </w:rPr>
        <w:t>学习平台</w:t>
      </w:r>
      <w:r w:rsidRPr="00665E2B">
        <w:rPr>
          <w:rFonts w:ascii="Helvetica" w:eastAsia="宋体" w:hAnsi="Helvetica" w:cs="Helvetica"/>
          <w:color w:val="BBBBBB"/>
          <w:kern w:val="0"/>
          <w:sz w:val="24"/>
          <w:szCs w:val="24"/>
        </w:rPr>
        <w:t>2020-01-27</w:t>
      </w:r>
    </w:p>
    <w:p w:rsidR="00665E2B" w:rsidRP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/>
          <w:color w:val="262626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t>如何做到在家隔离与商量工作两不误？“学习强国”帮助您！只需四步：</w:t>
      </w:r>
    </w:p>
    <w:p w:rsidR="00665E2B" w:rsidRP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t>第一步，打开手机“学习强国”APP主页，点击屏幕右上角的“我的”；</w:t>
      </w:r>
    </w:p>
    <w:p w:rsidR="00665E2B" w:rsidRPr="00665E2B" w:rsidRDefault="00665E2B" w:rsidP="00665E2B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704361BC" wp14:editId="64096261">
            <wp:extent cx="7010400" cy="7124390"/>
            <wp:effectExtent l="0" t="0" r="0" b="635"/>
            <wp:docPr id="2" name="图片 2" descr="https://boot-img.xuexi.cn/image/1005/upload/ef5432be451943a6a5df3fb68fa286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t-img.xuexi.cn/image/1005/upload/ef5432be451943a6a5df3fb68fa2863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71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</w:p>
    <w:p w:rsidR="00665E2B" w:rsidRP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lastRenderedPageBreak/>
        <w:t>第二步，点击“强国视频会议”图标；</w:t>
      </w:r>
    </w:p>
    <w:p w:rsidR="00665E2B" w:rsidRPr="00665E2B" w:rsidRDefault="00665E2B" w:rsidP="00665E2B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5FF687D6" wp14:editId="0FC60426">
            <wp:extent cx="6762750" cy="8489252"/>
            <wp:effectExtent l="0" t="0" r="0" b="7620"/>
            <wp:docPr id="3" name="图片 3" descr="https://boot-img.xuexi.cn/image/1005/upload/e3ac5bae45e04f3da712efd807f0bb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ot-img.xuexi.cn/image/1005/upload/e3ac5bae45e04f3da712efd807f0bb8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034" cy="849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2B" w:rsidRDefault="00665E2B" w:rsidP="00665E2B">
      <w:pPr>
        <w:widowControl/>
        <w:spacing w:before="360" w:after="360" w:line="480" w:lineRule="atLeast"/>
        <w:ind w:firstLine="480"/>
        <w:jc w:val="left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</w:p>
    <w:p w:rsidR="00665E2B" w:rsidRPr="00665E2B" w:rsidRDefault="00665E2B" w:rsidP="00665E2B">
      <w:pPr>
        <w:widowControl/>
        <w:spacing w:before="360" w:after="360" w:line="480" w:lineRule="atLeast"/>
        <w:ind w:firstLine="480"/>
        <w:jc w:val="left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lastRenderedPageBreak/>
        <w:t>第三步，点击底部的“发起会议”按钮；</w:t>
      </w:r>
    </w:p>
    <w:p w:rsidR="00665E2B" w:rsidRPr="00665E2B" w:rsidRDefault="00665E2B" w:rsidP="00665E2B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5B732936" wp14:editId="6C00D721">
            <wp:extent cx="6949592" cy="8143875"/>
            <wp:effectExtent l="0" t="0" r="3810" b="0"/>
            <wp:docPr id="4" name="图片 4" descr="https://boot-img.xuexi.cn/image/1005/upload/8d3586faf55744ef9b2f6b41cdd240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ot-img.xuexi.cn/image/1005/upload/8d3586faf55744ef9b2f6b41cdd2406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441" cy="814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</w:p>
    <w:p w:rsidR="00665E2B" w:rsidRP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t>第四步，添加会议成员，可以同时从“好友”“手机联系人”以及学习组织中添加参会人员，然后点击“确定”即可开始会议。</w:t>
      </w:r>
    </w:p>
    <w:p w:rsidR="00665E2B" w:rsidRPr="00665E2B" w:rsidRDefault="00665E2B" w:rsidP="00665E2B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75DD85A7" wp14:editId="4E5D5360">
            <wp:extent cx="6096000" cy="7937283"/>
            <wp:effectExtent l="0" t="0" r="0" b="6985"/>
            <wp:docPr id="5" name="图片 5" descr="https://boot-img.xuexi.cn/image/1005/upload/6b0e771d4ba046d88310ef37f10d7f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ot-img.xuexi.cn/image/1005/upload/6b0e771d4ba046d88310ef37f10d7f5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789" cy="795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2B" w:rsidRPr="00665E2B" w:rsidRDefault="00665E2B" w:rsidP="00665E2B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 wp14:anchorId="58E13C65" wp14:editId="53D6C8AE">
            <wp:extent cx="6827461" cy="7058025"/>
            <wp:effectExtent l="0" t="0" r="0" b="0"/>
            <wp:docPr id="6" name="图片 6" descr="https://boot-img.xuexi.cn/image/1005/upload/0f004b6f227e4d3fb4a5206cba2d3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oot-img.xuexi.cn/image/1005/upload/0f004b6f227e4d3fb4a5206cba2d3fd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21" cy="706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2B" w:rsidRP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 w:hint="eastAsia"/>
          <w:b/>
          <w:bCs/>
          <w:color w:val="262626"/>
          <w:kern w:val="0"/>
          <w:sz w:val="27"/>
          <w:szCs w:val="27"/>
        </w:rPr>
        <w:t>特别提醒：</w:t>
      </w:r>
    </w:p>
    <w:p w:rsidR="00665E2B" w:rsidRP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t>1.为了确保您可以收到会议呼叫，使用“强国视频会议”之前，请先检查手机设置，看是否打开了通知和权限。检查方法如下：</w:t>
      </w:r>
    </w:p>
    <w:p w:rsidR="00665E2B" w:rsidRP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t>（1）打开通知：</w:t>
      </w:r>
    </w:p>
    <w:p w:rsidR="00665E2B" w:rsidRP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lastRenderedPageBreak/>
        <w:t>手机设置→通知管理→学习强国→允许通知</w:t>
      </w:r>
    </w:p>
    <w:p w:rsidR="00665E2B" w:rsidRP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t>（2）打开权限：</w:t>
      </w:r>
    </w:p>
    <w:p w:rsidR="00665E2B" w:rsidRP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t>手机设置→权限管理→学习强国→允许自启动、允许后台活动、允许后台弹出界面</w:t>
      </w:r>
    </w:p>
    <w:p w:rsidR="00665E2B" w:rsidRP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t>2.如果打开通知以后，您还是无法收到会议呼叫，请进行以下操作：</w:t>
      </w:r>
    </w:p>
    <w:p w:rsidR="00665E2B" w:rsidRP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t>退出并重新进入“学习强国”APP→点击右上角“我的”→点击中间“强国视频会议”图标→找到“正在进行的会议” →点击“进入会议”</w:t>
      </w: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b/>
          <w:bCs/>
          <w:color w:val="262626"/>
          <w:kern w:val="0"/>
          <w:sz w:val="27"/>
          <w:szCs w:val="27"/>
        </w:rPr>
      </w:pP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b/>
          <w:bCs/>
          <w:color w:val="262626"/>
          <w:kern w:val="0"/>
          <w:sz w:val="27"/>
          <w:szCs w:val="27"/>
        </w:rPr>
      </w:pP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b/>
          <w:bCs/>
          <w:color w:val="262626"/>
          <w:kern w:val="0"/>
          <w:sz w:val="27"/>
          <w:szCs w:val="27"/>
        </w:rPr>
      </w:pP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b/>
          <w:bCs/>
          <w:color w:val="262626"/>
          <w:kern w:val="0"/>
          <w:sz w:val="27"/>
          <w:szCs w:val="27"/>
        </w:rPr>
      </w:pP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b/>
          <w:bCs/>
          <w:color w:val="262626"/>
          <w:kern w:val="0"/>
          <w:sz w:val="27"/>
          <w:szCs w:val="27"/>
        </w:rPr>
      </w:pP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b/>
          <w:bCs/>
          <w:color w:val="262626"/>
          <w:kern w:val="0"/>
          <w:sz w:val="27"/>
          <w:szCs w:val="27"/>
        </w:rPr>
      </w:pP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b/>
          <w:bCs/>
          <w:color w:val="262626"/>
          <w:kern w:val="0"/>
          <w:sz w:val="27"/>
          <w:szCs w:val="27"/>
        </w:rPr>
      </w:pP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b/>
          <w:bCs/>
          <w:color w:val="262626"/>
          <w:kern w:val="0"/>
          <w:sz w:val="27"/>
          <w:szCs w:val="27"/>
        </w:rPr>
      </w:pP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b/>
          <w:bCs/>
          <w:color w:val="262626"/>
          <w:kern w:val="0"/>
          <w:sz w:val="27"/>
          <w:szCs w:val="27"/>
        </w:rPr>
      </w:pP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b/>
          <w:bCs/>
          <w:color w:val="262626"/>
          <w:kern w:val="0"/>
          <w:sz w:val="27"/>
          <w:szCs w:val="27"/>
        </w:rPr>
      </w:pPr>
    </w:p>
    <w:p w:rsidR="00665E2B" w:rsidRP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 w:hint="eastAsia"/>
          <w:b/>
          <w:bCs/>
          <w:color w:val="262626"/>
          <w:kern w:val="0"/>
          <w:sz w:val="27"/>
          <w:szCs w:val="27"/>
        </w:rPr>
        <w:lastRenderedPageBreak/>
        <w:t>另外，向您介绍以下几个实用技巧：</w:t>
      </w:r>
    </w:p>
    <w:p w:rsidR="00665E2B" w:rsidRP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t>技巧</w:t>
      </w:r>
      <w:proofErr w:type="gramStart"/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t>一</w:t>
      </w:r>
      <w:proofErr w:type="gramEnd"/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t>：如果会议期间手机周围杂音较多，没关系，每个参会人员都可以自由设置自己的话筒和摄像头的开关，您也可以在需要发言时再打开话筒。</w:t>
      </w:r>
    </w:p>
    <w:p w:rsidR="00665E2B" w:rsidRPr="00665E2B" w:rsidRDefault="00665E2B" w:rsidP="00665E2B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70CB0722" wp14:editId="37DDA654">
            <wp:extent cx="7179411" cy="7296150"/>
            <wp:effectExtent l="0" t="0" r="2540" b="0"/>
            <wp:docPr id="7" name="图片 7" descr="https://boot-img.xuexi.cn/image/1005/upload/8b456fb80ea04376812f74e6b0da57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oot-img.xuexi.cn/image/1005/upload/8b456fb80ea04376812f74e6b0da57f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633" cy="730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</w:p>
    <w:p w:rsidR="00665E2B" w:rsidRP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t>技巧二：如果会议期间</w:t>
      </w:r>
      <w:proofErr w:type="gramStart"/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t>您由于</w:t>
      </w:r>
      <w:proofErr w:type="gramEnd"/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t>网络不稳定、手机没电等各种原因退出了会议，没关系，重新进入“强国视频会议”页面后仍可进入会议。</w:t>
      </w:r>
    </w:p>
    <w:p w:rsidR="00665E2B" w:rsidRPr="00665E2B" w:rsidRDefault="00665E2B" w:rsidP="00665E2B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0559F4E1" wp14:editId="67141847">
            <wp:extent cx="7123176" cy="7239000"/>
            <wp:effectExtent l="0" t="0" r="1905" b="0"/>
            <wp:docPr id="8" name="图片 8" descr="https://boot-img.xuexi.cn/image/1005/upload/a88498c6c8c94e728b31bba65e5c33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ot-img.xuexi.cn/image/1005/upload/a88498c6c8c94e728b31bba65e5c335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176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2B" w:rsidRPr="00665E2B" w:rsidRDefault="00665E2B" w:rsidP="00665E2B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 wp14:anchorId="202126D4" wp14:editId="32DB6836">
            <wp:extent cx="6598311" cy="6705600"/>
            <wp:effectExtent l="0" t="0" r="0" b="0"/>
            <wp:docPr id="9" name="图片 9" descr="https://boot-img.xuexi.cn/image/1005/upload/af94c9426ced45638db1de405eddf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oot-img.xuexi.cn/image/1005/upload/af94c9426ced45638db1de405eddf89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041" cy="670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</w:p>
    <w:p w:rsid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</w:p>
    <w:p w:rsidR="00665E2B" w:rsidRP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t>技巧三：如果您想一边参加视频会议一边学习，可点击屏幕左上角的“收起”按钮，将视频缩为小窗口（会议不中断），点击小窗口可再次进入会议画面。</w:t>
      </w:r>
    </w:p>
    <w:p w:rsidR="00665E2B" w:rsidRPr="00665E2B" w:rsidRDefault="00665E2B" w:rsidP="00665E2B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7187074E" wp14:editId="6430219C">
            <wp:extent cx="7441844" cy="7562850"/>
            <wp:effectExtent l="0" t="0" r="6985" b="0"/>
            <wp:docPr id="10" name="图片 10" descr="https://boot-img.xuexi.cn/image/1005/upload/38a46b9e44224fa0816bc02502ded5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oot-img.xuexi.cn/image/1005/upload/38a46b9e44224fa0816bc02502ded5e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844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2B" w:rsidRP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lastRenderedPageBreak/>
        <w:t>技巧四：会议期间您随时可以增减参会人员、重新呼叫未接听人员。</w:t>
      </w:r>
    </w:p>
    <w:p w:rsidR="00665E2B" w:rsidRPr="00665E2B" w:rsidRDefault="00665E2B" w:rsidP="00665E2B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bookmarkStart w:id="0" w:name="_GoBack"/>
      <w:r w:rsidRPr="00665E2B"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7D823907" wp14:editId="07D2AAE5">
            <wp:extent cx="6705600" cy="6814634"/>
            <wp:effectExtent l="0" t="0" r="0" b="5715"/>
            <wp:docPr id="11" name="图片 11" descr="https://boot-img.xuexi.cn/image/1005/upload/8ffc48e151d04c92a1d2c5716fcc86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oot-img.xuexi.cn/image/1005/upload/8ffc48e151d04c92a1d2c5716fcc860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81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5E2B" w:rsidRPr="00665E2B" w:rsidRDefault="00665E2B" w:rsidP="00665E2B">
      <w:pPr>
        <w:widowControl/>
        <w:spacing w:before="360" w:after="360" w:line="480" w:lineRule="atLeast"/>
        <w:ind w:firstLine="480"/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</w:pPr>
      <w:r w:rsidRPr="00665E2B">
        <w:rPr>
          <w:rFonts w:ascii="微软雅黑" w:eastAsia="微软雅黑" w:hAnsi="微软雅黑" w:cs="宋体" w:hint="eastAsia"/>
          <w:color w:val="262626"/>
          <w:kern w:val="0"/>
          <w:sz w:val="27"/>
          <w:szCs w:val="27"/>
        </w:rPr>
        <w:t>不熟练？多用几次就好了！以上功能免费使用。</w:t>
      </w:r>
    </w:p>
    <w:p w:rsidR="0028267F" w:rsidRPr="00665E2B" w:rsidRDefault="0028267F"/>
    <w:sectPr w:rsidR="0028267F" w:rsidRPr="00665E2B" w:rsidSect="00665E2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2E5"/>
    <w:rsid w:val="000826A5"/>
    <w:rsid w:val="000C162E"/>
    <w:rsid w:val="000C794B"/>
    <w:rsid w:val="00190D56"/>
    <w:rsid w:val="00270ED0"/>
    <w:rsid w:val="0028267F"/>
    <w:rsid w:val="003022A1"/>
    <w:rsid w:val="00327C10"/>
    <w:rsid w:val="003739EB"/>
    <w:rsid w:val="005C7672"/>
    <w:rsid w:val="00665E2B"/>
    <w:rsid w:val="0073027B"/>
    <w:rsid w:val="00804047"/>
    <w:rsid w:val="00906AD5"/>
    <w:rsid w:val="00920FA2"/>
    <w:rsid w:val="0097779C"/>
    <w:rsid w:val="009D28D5"/>
    <w:rsid w:val="009F2BD8"/>
    <w:rsid w:val="00BA2CC9"/>
    <w:rsid w:val="00BA5D6E"/>
    <w:rsid w:val="00CC12E5"/>
    <w:rsid w:val="00DC15DA"/>
    <w:rsid w:val="00E86272"/>
    <w:rsid w:val="00ED2BDF"/>
    <w:rsid w:val="00FB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665E2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65E2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header-site-logo-txt">
    <w:name w:val="header-site-logo-txt"/>
    <w:basedOn w:val="a0"/>
    <w:rsid w:val="00665E2B"/>
  </w:style>
  <w:style w:type="character" w:customStyle="1" w:styleId="header-site-time">
    <w:name w:val="header-site-time"/>
    <w:basedOn w:val="a0"/>
    <w:rsid w:val="00665E2B"/>
  </w:style>
  <w:style w:type="paragraph" w:styleId="a3">
    <w:name w:val="Normal (Web)"/>
    <w:basedOn w:val="a"/>
    <w:uiPriority w:val="99"/>
    <w:semiHidden/>
    <w:unhideWhenUsed/>
    <w:rsid w:val="00665E2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65E2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65E2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665E2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65E2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header-site-logo-txt">
    <w:name w:val="header-site-logo-txt"/>
    <w:basedOn w:val="a0"/>
    <w:rsid w:val="00665E2B"/>
  </w:style>
  <w:style w:type="character" w:customStyle="1" w:styleId="header-site-time">
    <w:name w:val="header-site-time"/>
    <w:basedOn w:val="a0"/>
    <w:rsid w:val="00665E2B"/>
  </w:style>
  <w:style w:type="paragraph" w:styleId="a3">
    <w:name w:val="Normal (Web)"/>
    <w:basedOn w:val="a"/>
    <w:uiPriority w:val="99"/>
    <w:semiHidden/>
    <w:unhideWhenUsed/>
    <w:rsid w:val="00665E2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65E2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65E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471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7318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2825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1942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320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852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859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412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190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742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4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9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5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4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60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110</Words>
  <Characters>632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</dc:creator>
  <cp:lastModifiedBy>yy</cp:lastModifiedBy>
  <cp:revision>2</cp:revision>
  <dcterms:created xsi:type="dcterms:W3CDTF">2020-01-31T14:24:00Z</dcterms:created>
  <dcterms:modified xsi:type="dcterms:W3CDTF">2020-01-31T14:24:00Z</dcterms:modified>
</cp:coreProperties>
</file>